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49CC25C2"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1B6885">
        <w:rPr>
          <w:rFonts w:ascii="Times New Roman" w:eastAsia="Times New Roman" w:hAnsi="Times New Roman"/>
          <w:lang w:eastAsia="zh-CN"/>
        </w:rPr>
        <w:t>8</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3093CC06"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1B6885">
        <w:rPr>
          <w:rFonts w:ascii="Times New Roman" w:eastAsia="Times New Roman" w:hAnsi="Times New Roman"/>
          <w:b/>
          <w:lang w:eastAsia="zh-CN"/>
        </w:rPr>
        <w:t>8</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1B6885">
        <w:rPr>
          <w:rFonts w:ascii="Times New Roman" w:eastAsia="Times New Roman" w:hAnsi="Times New Roman"/>
          <w:b/>
          <w:lang w:eastAsia="zh-CN"/>
        </w:rPr>
        <w:t>10 lutego</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47B89264"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C011D5">
        <w:rPr>
          <w:rFonts w:ascii="Times New Roman" w:eastAsia="Times New Roman" w:hAnsi="Times New Roman"/>
          <w:lang w:eastAsia="zh-CN"/>
        </w:rPr>
        <w:t>80</w:t>
      </w:r>
      <w:r w:rsidR="00E865AC">
        <w:rPr>
          <w:rFonts w:ascii="Times New Roman" w:eastAsia="Times New Roman" w:hAnsi="Times New Roman"/>
          <w:lang w:eastAsia="zh-CN"/>
        </w:rPr>
        <w:t xml:space="preserve"> godzin zegarowych </w:t>
      </w:r>
      <w:r w:rsidR="00C011D5">
        <w:rPr>
          <w:rFonts w:ascii="Times New Roman" w:eastAsia="Times New Roman" w:hAnsi="Times New Roman"/>
          <w:lang w:eastAsia="zh-CN"/>
        </w:rPr>
        <w:t xml:space="preserve">zajęć w ramach „Akademii Dobrego Rodzica”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51429109"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zajęć w ramach „Akademii Dobrego Rodzica”</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294AFBCD"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C011D5">
        <w:rPr>
          <w:rFonts w:ascii="Times New Roman" w:hAnsi="Times New Roman"/>
        </w:rPr>
        <w:t xml:space="preserve">80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6BAFC5F7"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1B6885">
        <w:rPr>
          <w:rFonts w:ascii="Times New Roman" w:eastAsia="Times New Roman" w:hAnsi="Times New Roman"/>
          <w:lang w:eastAsia="zh-CN"/>
        </w:rPr>
        <w:t>8</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220B98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1B6885">
        <w:rPr>
          <w:rFonts w:ascii="Times New Roman" w:eastAsia="Times New Roman" w:hAnsi="Times New Roman"/>
          <w:b/>
          <w:lang w:eastAsia="zh-CN"/>
        </w:rPr>
        <w:t>8</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1B6885">
        <w:rPr>
          <w:rFonts w:ascii="Times New Roman" w:eastAsia="Times New Roman" w:hAnsi="Times New Roman"/>
          <w:b/>
          <w:lang w:eastAsia="zh-CN"/>
        </w:rPr>
        <w:t>10 lutego</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51726B22"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1B6885">
        <w:rPr>
          <w:rFonts w:ascii="Times New Roman" w:eastAsia="Times New Roman" w:hAnsi="Times New Roman"/>
          <w:lang w:eastAsia="zh-CN"/>
        </w:rPr>
        <w:t>8</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5C00CEF8"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1B6885">
        <w:rPr>
          <w:rFonts w:ascii="Times New Roman" w:eastAsia="Times New Roman" w:hAnsi="Times New Roman"/>
          <w:b/>
          <w:lang w:eastAsia="pl-PL"/>
        </w:rPr>
        <w:t>8</w:t>
      </w:r>
      <w:r w:rsidRPr="00856926">
        <w:rPr>
          <w:rFonts w:ascii="Times New Roman" w:eastAsia="Times New Roman" w:hAnsi="Times New Roman"/>
          <w:b/>
          <w:lang w:eastAsia="pl-PL"/>
        </w:rPr>
        <w:t xml:space="preserve">/AZR/2022 z dnia </w:t>
      </w:r>
      <w:r w:rsidR="00C011D5">
        <w:rPr>
          <w:rFonts w:ascii="Times New Roman" w:eastAsia="Times New Roman" w:hAnsi="Times New Roman"/>
          <w:b/>
          <w:lang w:eastAsia="pl-PL"/>
        </w:rPr>
        <w:t>27</w:t>
      </w:r>
      <w:r w:rsidRPr="00856926">
        <w:rPr>
          <w:rFonts w:ascii="Times New Roman" w:eastAsia="Times New Roman" w:hAnsi="Times New Roman"/>
          <w:b/>
          <w:lang w:eastAsia="pl-PL"/>
        </w:rPr>
        <w:t xml:space="preserve">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BE93" w14:textId="77777777" w:rsidR="00EE73B6" w:rsidRDefault="00EE73B6" w:rsidP="00CD5B4E">
      <w:pPr>
        <w:spacing w:after="0" w:line="240" w:lineRule="auto"/>
      </w:pPr>
      <w:r>
        <w:separator/>
      </w:r>
    </w:p>
  </w:endnote>
  <w:endnote w:type="continuationSeparator" w:id="0">
    <w:p w14:paraId="728A1E24" w14:textId="77777777" w:rsidR="00EE73B6" w:rsidRDefault="00EE73B6"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0CB8" w14:textId="77777777" w:rsidR="00EE73B6" w:rsidRDefault="00EE73B6" w:rsidP="00CD5B4E">
      <w:pPr>
        <w:spacing w:after="0" w:line="240" w:lineRule="auto"/>
      </w:pPr>
      <w:r>
        <w:separator/>
      </w:r>
    </w:p>
  </w:footnote>
  <w:footnote w:type="continuationSeparator" w:id="0">
    <w:p w14:paraId="00D4C7F1" w14:textId="77777777" w:rsidR="00EE73B6" w:rsidRDefault="00EE73B6"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1066E4"/>
    <w:rsid w:val="00193963"/>
    <w:rsid w:val="00196719"/>
    <w:rsid w:val="00196DEC"/>
    <w:rsid w:val="001B6885"/>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535D2B"/>
    <w:rsid w:val="0056748D"/>
    <w:rsid w:val="005B722C"/>
    <w:rsid w:val="005C6FE7"/>
    <w:rsid w:val="006D2548"/>
    <w:rsid w:val="0082531E"/>
    <w:rsid w:val="00836637"/>
    <w:rsid w:val="00856926"/>
    <w:rsid w:val="008E3070"/>
    <w:rsid w:val="009269F5"/>
    <w:rsid w:val="00996034"/>
    <w:rsid w:val="009A03A7"/>
    <w:rsid w:val="009B5662"/>
    <w:rsid w:val="009D18FE"/>
    <w:rsid w:val="00A11C97"/>
    <w:rsid w:val="00A1595E"/>
    <w:rsid w:val="00A22284"/>
    <w:rsid w:val="00A24640"/>
    <w:rsid w:val="00A6300C"/>
    <w:rsid w:val="00A71EB9"/>
    <w:rsid w:val="00A76AEE"/>
    <w:rsid w:val="00AC25C3"/>
    <w:rsid w:val="00AE6C37"/>
    <w:rsid w:val="00C011D5"/>
    <w:rsid w:val="00C33DBC"/>
    <w:rsid w:val="00C92A32"/>
    <w:rsid w:val="00CC2B00"/>
    <w:rsid w:val="00CD5B4E"/>
    <w:rsid w:val="00D2711F"/>
    <w:rsid w:val="00D41D94"/>
    <w:rsid w:val="00D93E62"/>
    <w:rsid w:val="00DA64AF"/>
    <w:rsid w:val="00E46E99"/>
    <w:rsid w:val="00E66663"/>
    <w:rsid w:val="00E865AC"/>
    <w:rsid w:val="00EB1A3E"/>
    <w:rsid w:val="00EE73B6"/>
    <w:rsid w:val="00F0473A"/>
    <w:rsid w:val="00F407F9"/>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2160</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2022-02-10T07:49:00Z</dcterms:created>
  <dcterms:modified xsi:type="dcterms:W3CDTF">2022-02-10T07:50:00Z</dcterms:modified>
</cp:coreProperties>
</file>